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D3E91" w:rsidRDefault="00A44876">
      <w:pPr>
        <w:rPr>
          <w:rFonts w:ascii="Tahoma" w:hAnsi="Tahoma" w:cs="Tahoma"/>
          <w:sz w:val="22"/>
          <w:szCs w:val="22"/>
        </w:rPr>
      </w:pPr>
      <w:r w:rsidRPr="00AD3E91">
        <w:rPr>
          <w:rFonts w:ascii="Tahoma" w:hAnsi="Tahoma" w:cs="Tahoma"/>
          <w:sz w:val="22"/>
          <w:szCs w:val="22"/>
        </w:rPr>
        <w:t xml:space="preserve">3564. </w:t>
      </w:r>
      <w:r w:rsidRPr="00AD3E91">
        <w:rPr>
          <w:rFonts w:ascii="Tahoma" w:hAnsi="Tahoma" w:cs="Tahoma"/>
          <w:b/>
          <w:bCs/>
          <w:sz w:val="22"/>
          <w:szCs w:val="22"/>
        </w:rPr>
        <w:t xml:space="preserve">26. prosince 2025. </w:t>
      </w:r>
      <w:r w:rsidRPr="00AD3E91">
        <w:rPr>
          <w:rFonts w:ascii="Tahoma" w:hAnsi="Tahoma" w:cs="Tahoma"/>
          <w:sz w:val="22"/>
          <w:szCs w:val="22"/>
        </w:rPr>
        <w:t>P</w:t>
      </w:r>
      <w:r w:rsidRPr="00AD3E91">
        <w:rPr>
          <w:rFonts w:ascii="Tahoma" w:hAnsi="Tahoma" w:cs="Tahoma"/>
          <w:sz w:val="22"/>
          <w:szCs w:val="22"/>
        </w:rPr>
        <w:t>ř</w:t>
      </w:r>
      <w:r w:rsidRPr="00AD3E91">
        <w:rPr>
          <w:rFonts w:ascii="Tahoma" w:hAnsi="Tahoma" w:cs="Tahoma"/>
          <w:sz w:val="22"/>
          <w:szCs w:val="22"/>
        </w:rPr>
        <w:t>ipom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>nka poselstv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 xml:space="preserve"> Je</w:t>
      </w:r>
      <w:r w:rsidRPr="00AD3E91">
        <w:rPr>
          <w:rFonts w:ascii="Tahoma" w:hAnsi="Tahoma" w:cs="Tahoma"/>
          <w:sz w:val="22"/>
          <w:szCs w:val="22"/>
        </w:rPr>
        <w:t>žíš</w:t>
      </w:r>
      <w:r w:rsidRPr="00AD3E91">
        <w:rPr>
          <w:rFonts w:ascii="Tahoma" w:hAnsi="Tahoma" w:cs="Tahoma"/>
          <w:sz w:val="22"/>
          <w:szCs w:val="22"/>
        </w:rPr>
        <w:t>e ze dne 17. kv</w:t>
      </w:r>
      <w:r w:rsidRPr="00AD3E91">
        <w:rPr>
          <w:rFonts w:ascii="Tahoma" w:hAnsi="Tahoma" w:cs="Tahoma"/>
          <w:sz w:val="22"/>
          <w:szCs w:val="22"/>
        </w:rPr>
        <w:t>ě</w:t>
      </w:r>
      <w:r w:rsidRPr="00AD3E91">
        <w:rPr>
          <w:rFonts w:ascii="Tahoma" w:hAnsi="Tahoma" w:cs="Tahoma"/>
          <w:sz w:val="22"/>
          <w:szCs w:val="22"/>
        </w:rPr>
        <w:t>tna 2017.</w:t>
      </w:r>
    </w:p>
    <w:p w:rsidR="004E5AD8" w:rsidRPr="004E5AD8" w:rsidRDefault="00A44876" w:rsidP="004E5AD8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AD3E91">
        <w:rPr>
          <w:rFonts w:ascii="Tahoma" w:hAnsi="Tahoma" w:cs="Tahoma"/>
          <w:sz w:val="22"/>
          <w:szCs w:val="22"/>
        </w:rPr>
        <w:t>Glynda Linkous (USA),</w:t>
      </w:r>
      <w:r w:rsidR="004E5AD8"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="004E5AD8" w:rsidRPr="004E5AD8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  <w:r w:rsidRPr="00AD3E91">
        <w:rPr>
          <w:rFonts w:ascii="Tahoma" w:hAnsi="Tahoma" w:cs="Tahoma"/>
          <w:sz w:val="22"/>
          <w:szCs w:val="22"/>
        </w:rPr>
        <w:t xml:space="preserve"> </w:t>
      </w: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</w:p>
    <w:p w:rsidR="00000000" w:rsidRPr="004E5AD8" w:rsidRDefault="004E5AD8" w:rsidP="004E5AD8">
      <w:pPr>
        <w:jc w:val="center"/>
        <w:rPr>
          <w:rFonts w:ascii="Tahoma" w:hAnsi="Tahoma" w:cs="Tahoma"/>
          <w:b/>
          <w:sz w:val="22"/>
          <w:szCs w:val="22"/>
        </w:rPr>
      </w:pPr>
      <w:r w:rsidRPr="004E5AD8">
        <w:rPr>
          <w:rFonts w:ascii="Tahoma" w:hAnsi="Tahoma" w:cs="Tahoma"/>
          <w:b/>
          <w:sz w:val="22"/>
          <w:szCs w:val="22"/>
        </w:rPr>
        <w:t>OČIŠŤUJTE SE</w:t>
      </w: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  <w:r w:rsidRPr="00AD3E91">
        <w:rPr>
          <w:rFonts w:ascii="Tahoma" w:hAnsi="Tahoma" w:cs="Tahoma"/>
          <w:sz w:val="22"/>
          <w:szCs w:val="22"/>
        </w:rPr>
        <w:t>Č</w:t>
      </w:r>
      <w:r w:rsidRPr="00AD3E91">
        <w:rPr>
          <w:rFonts w:ascii="Tahoma" w:hAnsi="Tahoma" w:cs="Tahoma"/>
          <w:sz w:val="22"/>
          <w:szCs w:val="22"/>
        </w:rPr>
        <w:t>ek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 xml:space="preserve"> na v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s h</w:t>
      </w:r>
      <w:r w:rsidRPr="00AD3E91">
        <w:rPr>
          <w:rFonts w:ascii="Tahoma" w:hAnsi="Tahoma" w:cs="Tahoma"/>
          <w:sz w:val="22"/>
          <w:szCs w:val="22"/>
        </w:rPr>
        <w:t>ří</w:t>
      </w:r>
      <w:r w:rsidRPr="00AD3E91">
        <w:rPr>
          <w:rFonts w:ascii="Tahoma" w:hAnsi="Tahoma" w:cs="Tahoma"/>
          <w:sz w:val="22"/>
          <w:szCs w:val="22"/>
        </w:rPr>
        <w:t>ch, m</w:t>
      </w:r>
      <w:r w:rsidRPr="00AD3E91">
        <w:rPr>
          <w:rFonts w:ascii="Tahoma" w:hAnsi="Tahoma" w:cs="Tahoma"/>
          <w:sz w:val="22"/>
          <w:szCs w:val="22"/>
        </w:rPr>
        <w:t>ů</w:t>
      </w:r>
      <w:r w:rsidRPr="00AD3E91">
        <w:rPr>
          <w:rFonts w:ascii="Tahoma" w:hAnsi="Tahoma" w:cs="Tahoma"/>
          <w:sz w:val="22"/>
          <w:szCs w:val="22"/>
        </w:rPr>
        <w:t>j lide. H</w:t>
      </w:r>
      <w:r w:rsidRPr="00AD3E91">
        <w:rPr>
          <w:rFonts w:ascii="Tahoma" w:hAnsi="Tahoma" w:cs="Tahoma"/>
          <w:sz w:val="22"/>
          <w:szCs w:val="22"/>
        </w:rPr>
        <w:t>ří</w:t>
      </w:r>
      <w:r w:rsidRPr="00AD3E91">
        <w:rPr>
          <w:rFonts w:ascii="Tahoma" w:hAnsi="Tahoma" w:cs="Tahoma"/>
          <w:sz w:val="22"/>
          <w:szCs w:val="22"/>
        </w:rPr>
        <w:t>ch se kr</w:t>
      </w:r>
      <w:r w:rsidRPr="00AD3E91">
        <w:rPr>
          <w:rFonts w:ascii="Tahoma" w:hAnsi="Tahoma" w:cs="Tahoma"/>
          <w:sz w:val="22"/>
          <w:szCs w:val="22"/>
        </w:rPr>
        <w:t>čí</w:t>
      </w:r>
      <w:r w:rsidRPr="00AD3E91">
        <w:rPr>
          <w:rFonts w:ascii="Tahoma" w:hAnsi="Tahoma" w:cs="Tahoma"/>
          <w:sz w:val="22"/>
          <w:szCs w:val="22"/>
        </w:rPr>
        <w:t xml:space="preserve"> u va</w:t>
      </w:r>
      <w:r w:rsidRPr="00AD3E91">
        <w:rPr>
          <w:rFonts w:ascii="Tahoma" w:hAnsi="Tahoma" w:cs="Tahoma"/>
          <w:sz w:val="22"/>
          <w:szCs w:val="22"/>
        </w:rPr>
        <w:t>š</w:t>
      </w:r>
      <w:r w:rsidRPr="00AD3E91">
        <w:rPr>
          <w:rFonts w:ascii="Tahoma" w:hAnsi="Tahoma" w:cs="Tahoma"/>
          <w:sz w:val="22"/>
          <w:szCs w:val="22"/>
        </w:rPr>
        <w:t>ich dve</w:t>
      </w:r>
      <w:r w:rsidRPr="00AD3E91">
        <w:rPr>
          <w:rFonts w:ascii="Tahoma" w:hAnsi="Tahoma" w:cs="Tahoma"/>
          <w:sz w:val="22"/>
          <w:szCs w:val="22"/>
        </w:rPr>
        <w:t>ří</w:t>
      </w:r>
      <w:r w:rsidRPr="00AD3E91">
        <w:rPr>
          <w:rFonts w:ascii="Tahoma" w:hAnsi="Tahoma" w:cs="Tahoma"/>
          <w:sz w:val="22"/>
          <w:szCs w:val="22"/>
        </w:rPr>
        <w:t xml:space="preserve"> a </w:t>
      </w:r>
      <w:r w:rsidRPr="00AD3E91">
        <w:rPr>
          <w:rFonts w:ascii="Tahoma" w:hAnsi="Tahoma" w:cs="Tahoma"/>
          <w:sz w:val="22"/>
          <w:szCs w:val="22"/>
        </w:rPr>
        <w:t>č</w:t>
      </w:r>
      <w:r w:rsidRPr="00AD3E91">
        <w:rPr>
          <w:rFonts w:ascii="Tahoma" w:hAnsi="Tahoma" w:cs="Tahoma"/>
          <w:sz w:val="22"/>
          <w:szCs w:val="22"/>
        </w:rPr>
        <w:t>ek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, a</w:t>
      </w:r>
      <w:r w:rsidRPr="00AD3E91">
        <w:rPr>
          <w:rFonts w:ascii="Tahoma" w:hAnsi="Tahoma" w:cs="Tahoma"/>
          <w:sz w:val="22"/>
          <w:szCs w:val="22"/>
        </w:rPr>
        <w:t>ž</w:t>
      </w:r>
      <w:r w:rsidRPr="00AD3E91">
        <w:rPr>
          <w:rFonts w:ascii="Tahoma" w:hAnsi="Tahoma" w:cs="Tahoma"/>
          <w:sz w:val="22"/>
          <w:szCs w:val="22"/>
        </w:rPr>
        <w:t xml:space="preserve"> v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s bude pokou</w:t>
      </w:r>
      <w:r w:rsidRPr="00AD3E91">
        <w:rPr>
          <w:rFonts w:ascii="Tahoma" w:hAnsi="Tahoma" w:cs="Tahoma"/>
          <w:sz w:val="22"/>
          <w:szCs w:val="22"/>
        </w:rPr>
        <w:t>š</w:t>
      </w:r>
      <w:r w:rsidRPr="00AD3E91">
        <w:rPr>
          <w:rFonts w:ascii="Tahoma" w:hAnsi="Tahoma" w:cs="Tahoma"/>
          <w:sz w:val="22"/>
          <w:szCs w:val="22"/>
        </w:rPr>
        <w:t>et. Nep</w:t>
      </w:r>
      <w:r w:rsidRPr="00AD3E91">
        <w:rPr>
          <w:rFonts w:ascii="Tahoma" w:hAnsi="Tahoma" w:cs="Tahoma"/>
          <w:sz w:val="22"/>
          <w:szCs w:val="22"/>
        </w:rPr>
        <w:t>ří</w:t>
      </w:r>
      <w:r w:rsidRPr="00AD3E91">
        <w:rPr>
          <w:rFonts w:ascii="Tahoma" w:hAnsi="Tahoma" w:cs="Tahoma"/>
          <w:sz w:val="22"/>
          <w:szCs w:val="22"/>
        </w:rPr>
        <w:t>tel na v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s nastra</w:t>
      </w:r>
      <w:r w:rsidRPr="00AD3E91">
        <w:rPr>
          <w:rFonts w:ascii="Tahoma" w:hAnsi="Tahoma" w:cs="Tahoma"/>
          <w:sz w:val="22"/>
          <w:szCs w:val="22"/>
        </w:rPr>
        <w:t>ž</w:t>
      </w:r>
      <w:r w:rsidRPr="00AD3E91">
        <w:rPr>
          <w:rFonts w:ascii="Tahoma" w:hAnsi="Tahoma" w:cs="Tahoma"/>
          <w:sz w:val="22"/>
          <w:szCs w:val="22"/>
        </w:rPr>
        <w:t>il l</w:t>
      </w:r>
      <w:r w:rsidRPr="00AD3E91">
        <w:rPr>
          <w:rFonts w:ascii="Tahoma" w:hAnsi="Tahoma" w:cs="Tahoma"/>
          <w:sz w:val="22"/>
          <w:szCs w:val="22"/>
        </w:rPr>
        <w:t>éč</w:t>
      </w:r>
      <w:r w:rsidRPr="00AD3E91">
        <w:rPr>
          <w:rFonts w:ascii="Tahoma" w:hAnsi="Tahoma" w:cs="Tahoma"/>
          <w:sz w:val="22"/>
          <w:szCs w:val="22"/>
        </w:rPr>
        <w:t>ky a tou</w:t>
      </w:r>
      <w:r w:rsidRPr="00AD3E91">
        <w:rPr>
          <w:rFonts w:ascii="Tahoma" w:hAnsi="Tahoma" w:cs="Tahoma"/>
          <w:sz w:val="22"/>
          <w:szCs w:val="22"/>
        </w:rPr>
        <w:t>ží</w:t>
      </w:r>
      <w:r w:rsidRPr="00AD3E91">
        <w:rPr>
          <w:rFonts w:ascii="Tahoma" w:hAnsi="Tahoma" w:cs="Tahoma"/>
          <w:sz w:val="22"/>
          <w:szCs w:val="22"/>
        </w:rPr>
        <w:t>, aby na v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s pasti sklaply.</w:t>
      </w: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  <w:r w:rsidRPr="00AD3E91">
        <w:rPr>
          <w:rFonts w:ascii="Tahoma" w:hAnsi="Tahoma" w:cs="Tahoma"/>
          <w:sz w:val="22"/>
          <w:szCs w:val="22"/>
        </w:rPr>
        <w:t>Ka</w:t>
      </w:r>
      <w:r w:rsidRPr="00AD3E91">
        <w:rPr>
          <w:rFonts w:ascii="Tahoma" w:hAnsi="Tahoma" w:cs="Tahoma"/>
          <w:sz w:val="22"/>
          <w:szCs w:val="22"/>
        </w:rPr>
        <w:t>ž</w:t>
      </w:r>
      <w:r w:rsidRPr="00AD3E91">
        <w:rPr>
          <w:rFonts w:ascii="Tahoma" w:hAnsi="Tahoma" w:cs="Tahoma"/>
          <w:sz w:val="22"/>
          <w:szCs w:val="22"/>
        </w:rPr>
        <w:t>d</w:t>
      </w:r>
      <w:r w:rsidRPr="00AD3E91">
        <w:rPr>
          <w:rFonts w:ascii="Tahoma" w:hAnsi="Tahoma" w:cs="Tahoma"/>
          <w:sz w:val="22"/>
          <w:szCs w:val="22"/>
        </w:rPr>
        <w:t>ý</w:t>
      </w:r>
      <w:r w:rsidRPr="00AD3E91">
        <w:rPr>
          <w:rFonts w:ascii="Tahoma" w:hAnsi="Tahoma" w:cs="Tahoma"/>
          <w:sz w:val="22"/>
          <w:szCs w:val="22"/>
        </w:rPr>
        <w:t xml:space="preserve"> h</w:t>
      </w:r>
      <w:r w:rsidRPr="00AD3E91">
        <w:rPr>
          <w:rFonts w:ascii="Tahoma" w:hAnsi="Tahoma" w:cs="Tahoma"/>
          <w:sz w:val="22"/>
          <w:szCs w:val="22"/>
        </w:rPr>
        <w:t>ří</w:t>
      </w:r>
      <w:r w:rsidRPr="00AD3E91">
        <w:rPr>
          <w:rFonts w:ascii="Tahoma" w:hAnsi="Tahoma" w:cs="Tahoma"/>
          <w:sz w:val="22"/>
          <w:szCs w:val="22"/>
        </w:rPr>
        <w:t>ch, kter</w:t>
      </w:r>
      <w:r w:rsidRPr="00AD3E91">
        <w:rPr>
          <w:rFonts w:ascii="Tahoma" w:hAnsi="Tahoma" w:cs="Tahoma"/>
          <w:sz w:val="22"/>
          <w:szCs w:val="22"/>
        </w:rPr>
        <w:t>é</w:t>
      </w:r>
      <w:r w:rsidR="004E5AD8">
        <w:rPr>
          <w:rFonts w:ascii="Tahoma" w:hAnsi="Tahoma" w:cs="Tahoma"/>
          <w:sz w:val="22"/>
          <w:szCs w:val="22"/>
        </w:rPr>
        <w:t>ho</w:t>
      </w:r>
      <w:r w:rsidR="00AD3E91">
        <w:rPr>
          <w:rFonts w:ascii="Tahoma" w:hAnsi="Tahoma" w:cs="Tahoma"/>
          <w:sz w:val="22"/>
          <w:szCs w:val="22"/>
        </w:rPr>
        <w:t xml:space="preserve"> </w:t>
      </w:r>
      <w:r w:rsidRPr="00AD3E91">
        <w:rPr>
          <w:rFonts w:ascii="Tahoma" w:hAnsi="Tahoma" w:cs="Tahoma"/>
          <w:sz w:val="22"/>
          <w:szCs w:val="22"/>
        </w:rPr>
        <w:t>se nyn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 xml:space="preserve"> </w:t>
      </w:r>
      <w:r w:rsidRPr="00AD3E91">
        <w:rPr>
          <w:rFonts w:ascii="Tahoma" w:hAnsi="Tahoma" w:cs="Tahoma"/>
          <w:sz w:val="22"/>
          <w:szCs w:val="22"/>
        </w:rPr>
        <w:t>úč</w:t>
      </w:r>
      <w:r w:rsidRPr="00AD3E91">
        <w:rPr>
          <w:rFonts w:ascii="Tahoma" w:hAnsi="Tahoma" w:cs="Tahoma"/>
          <w:sz w:val="22"/>
          <w:szCs w:val="22"/>
        </w:rPr>
        <w:t>astn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>te, bude m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>t siln</w:t>
      </w:r>
      <w:r w:rsidRPr="00AD3E91">
        <w:rPr>
          <w:rFonts w:ascii="Tahoma" w:hAnsi="Tahoma" w:cs="Tahoma"/>
          <w:sz w:val="22"/>
          <w:szCs w:val="22"/>
        </w:rPr>
        <w:t>ě</w:t>
      </w:r>
      <w:r w:rsidRPr="00AD3E91">
        <w:rPr>
          <w:rFonts w:ascii="Tahoma" w:hAnsi="Tahoma" w:cs="Tahoma"/>
          <w:sz w:val="22"/>
          <w:szCs w:val="22"/>
        </w:rPr>
        <w:t>j</w:t>
      </w:r>
      <w:r w:rsidRPr="00AD3E91">
        <w:rPr>
          <w:rFonts w:ascii="Tahoma" w:hAnsi="Tahoma" w:cs="Tahoma"/>
          <w:sz w:val="22"/>
          <w:szCs w:val="22"/>
        </w:rPr>
        <w:t>ší</w:t>
      </w:r>
      <w:r w:rsidRPr="00AD3E91">
        <w:rPr>
          <w:rFonts w:ascii="Tahoma" w:hAnsi="Tahoma" w:cs="Tahoma"/>
          <w:sz w:val="22"/>
          <w:szCs w:val="22"/>
        </w:rPr>
        <w:t xml:space="preserve"> </w:t>
      </w:r>
      <w:r w:rsidRPr="00AD3E91">
        <w:rPr>
          <w:rFonts w:ascii="Tahoma" w:hAnsi="Tahoma" w:cs="Tahoma"/>
          <w:sz w:val="22"/>
          <w:szCs w:val="22"/>
        </w:rPr>
        <w:t>úč</w:t>
      </w:r>
      <w:r w:rsidRPr="00AD3E91">
        <w:rPr>
          <w:rFonts w:ascii="Tahoma" w:hAnsi="Tahoma" w:cs="Tahoma"/>
          <w:sz w:val="22"/>
          <w:szCs w:val="22"/>
        </w:rPr>
        <w:t>inek ne</w:t>
      </w:r>
      <w:r w:rsidRPr="00AD3E91">
        <w:rPr>
          <w:rFonts w:ascii="Tahoma" w:hAnsi="Tahoma" w:cs="Tahoma"/>
          <w:sz w:val="22"/>
          <w:szCs w:val="22"/>
        </w:rPr>
        <w:t>ž</w:t>
      </w:r>
      <w:r w:rsidRPr="00AD3E91">
        <w:rPr>
          <w:rFonts w:ascii="Tahoma" w:hAnsi="Tahoma" w:cs="Tahoma"/>
          <w:sz w:val="22"/>
          <w:szCs w:val="22"/>
        </w:rPr>
        <w:t xml:space="preserve"> d</w:t>
      </w:r>
      <w:r w:rsidRPr="00AD3E91">
        <w:rPr>
          <w:rFonts w:ascii="Tahoma" w:hAnsi="Tahoma" w:cs="Tahoma"/>
          <w:sz w:val="22"/>
          <w:szCs w:val="22"/>
        </w:rPr>
        <w:t>ří</w:t>
      </w:r>
      <w:r w:rsidRPr="00AD3E91">
        <w:rPr>
          <w:rFonts w:ascii="Tahoma" w:hAnsi="Tahoma" w:cs="Tahoma"/>
          <w:sz w:val="22"/>
          <w:szCs w:val="22"/>
        </w:rPr>
        <w:t>ve. Osidla jsou tvrd</w:t>
      </w:r>
      <w:r w:rsidRPr="00AD3E91">
        <w:rPr>
          <w:rFonts w:ascii="Tahoma" w:hAnsi="Tahoma" w:cs="Tahoma"/>
          <w:sz w:val="22"/>
          <w:szCs w:val="22"/>
        </w:rPr>
        <w:t>ší</w:t>
      </w:r>
      <w:r w:rsidRPr="00AD3E91">
        <w:rPr>
          <w:rFonts w:ascii="Tahoma" w:hAnsi="Tahoma" w:cs="Tahoma"/>
          <w:sz w:val="22"/>
          <w:szCs w:val="22"/>
        </w:rPr>
        <w:t xml:space="preserve">, </w:t>
      </w:r>
      <w:r w:rsidRPr="00AD3E91">
        <w:rPr>
          <w:rFonts w:ascii="Tahoma" w:hAnsi="Tahoma" w:cs="Tahoma"/>
          <w:sz w:val="22"/>
          <w:szCs w:val="22"/>
        </w:rPr>
        <w:t>č</w:t>
      </w:r>
      <w:r w:rsidRPr="00AD3E91">
        <w:rPr>
          <w:rFonts w:ascii="Tahoma" w:hAnsi="Tahoma" w:cs="Tahoma"/>
          <w:sz w:val="22"/>
          <w:szCs w:val="22"/>
        </w:rPr>
        <w:t>elisti siln</w:t>
      </w:r>
      <w:r w:rsidRPr="00AD3E91">
        <w:rPr>
          <w:rFonts w:ascii="Tahoma" w:hAnsi="Tahoma" w:cs="Tahoma"/>
          <w:sz w:val="22"/>
          <w:szCs w:val="22"/>
        </w:rPr>
        <w:t>ě</w:t>
      </w:r>
      <w:r w:rsidRPr="00AD3E91">
        <w:rPr>
          <w:rFonts w:ascii="Tahoma" w:hAnsi="Tahoma" w:cs="Tahoma"/>
          <w:sz w:val="22"/>
          <w:szCs w:val="22"/>
        </w:rPr>
        <w:t>j</w:t>
      </w:r>
      <w:r w:rsidRPr="00AD3E91">
        <w:rPr>
          <w:rFonts w:ascii="Tahoma" w:hAnsi="Tahoma" w:cs="Tahoma"/>
          <w:sz w:val="22"/>
          <w:szCs w:val="22"/>
        </w:rPr>
        <w:t>ší</w:t>
      </w:r>
      <w:r w:rsidRPr="00AD3E91">
        <w:rPr>
          <w:rFonts w:ascii="Tahoma" w:hAnsi="Tahoma" w:cs="Tahoma"/>
          <w:sz w:val="22"/>
          <w:szCs w:val="22"/>
        </w:rPr>
        <w:t xml:space="preserve"> a budete muset bojovat intenzivn</w:t>
      </w:r>
      <w:r w:rsidRPr="00AD3E91">
        <w:rPr>
          <w:rFonts w:ascii="Tahoma" w:hAnsi="Tahoma" w:cs="Tahoma"/>
          <w:sz w:val="22"/>
          <w:szCs w:val="22"/>
        </w:rPr>
        <w:t>ě</w:t>
      </w:r>
      <w:r w:rsidRPr="00AD3E91">
        <w:rPr>
          <w:rFonts w:ascii="Tahoma" w:hAnsi="Tahoma" w:cs="Tahoma"/>
          <w:sz w:val="22"/>
          <w:szCs w:val="22"/>
        </w:rPr>
        <w:t>ji ne</w:t>
      </w:r>
      <w:r w:rsidRPr="00AD3E91">
        <w:rPr>
          <w:rFonts w:ascii="Tahoma" w:hAnsi="Tahoma" w:cs="Tahoma"/>
          <w:sz w:val="22"/>
          <w:szCs w:val="22"/>
        </w:rPr>
        <w:t>ž</w:t>
      </w:r>
      <w:r w:rsidRPr="00AD3E91">
        <w:rPr>
          <w:rFonts w:ascii="Tahoma" w:hAnsi="Tahoma" w:cs="Tahoma"/>
          <w:sz w:val="22"/>
          <w:szCs w:val="22"/>
        </w:rPr>
        <w:t xml:space="preserve"> kdykoli p</w:t>
      </w:r>
      <w:r w:rsidRPr="00AD3E91">
        <w:rPr>
          <w:rFonts w:ascii="Tahoma" w:hAnsi="Tahoma" w:cs="Tahoma"/>
          <w:sz w:val="22"/>
          <w:szCs w:val="22"/>
        </w:rPr>
        <w:t>ř</w:t>
      </w:r>
      <w:r w:rsidRPr="00AD3E91">
        <w:rPr>
          <w:rFonts w:ascii="Tahoma" w:hAnsi="Tahoma" w:cs="Tahoma"/>
          <w:sz w:val="22"/>
          <w:szCs w:val="22"/>
        </w:rPr>
        <w:t>edt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>m, abyste unikli, pokud se jim by</w:t>
      </w:r>
      <w:r w:rsidRPr="00AD3E91">
        <w:rPr>
          <w:rFonts w:ascii="Tahoma" w:hAnsi="Tahoma" w:cs="Tahoma"/>
          <w:sz w:val="22"/>
          <w:szCs w:val="22"/>
        </w:rPr>
        <w:t>ť</w:t>
      </w:r>
      <w:r w:rsidRPr="00AD3E91">
        <w:rPr>
          <w:rFonts w:ascii="Tahoma" w:hAnsi="Tahoma" w:cs="Tahoma"/>
          <w:sz w:val="22"/>
          <w:szCs w:val="22"/>
        </w:rPr>
        <w:t xml:space="preserve"> jen jednou podd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te. To je sou</w:t>
      </w:r>
      <w:r w:rsidRPr="00AD3E91">
        <w:rPr>
          <w:rFonts w:ascii="Tahoma" w:hAnsi="Tahoma" w:cs="Tahoma"/>
          <w:sz w:val="22"/>
          <w:szCs w:val="22"/>
        </w:rPr>
        <w:t>čá</w:t>
      </w:r>
      <w:r w:rsidRPr="00AD3E91">
        <w:rPr>
          <w:rFonts w:ascii="Tahoma" w:hAnsi="Tahoma" w:cs="Tahoma"/>
          <w:sz w:val="22"/>
          <w:szCs w:val="22"/>
        </w:rPr>
        <w:t>st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 xml:space="preserve"> konce dn</w:t>
      </w:r>
      <w:r w:rsidRPr="00AD3E91">
        <w:rPr>
          <w:rFonts w:ascii="Tahoma" w:hAnsi="Tahoma" w:cs="Tahoma"/>
          <w:sz w:val="22"/>
          <w:szCs w:val="22"/>
        </w:rPr>
        <w:t>ů</w:t>
      </w:r>
      <w:r w:rsidRPr="00AD3E91">
        <w:rPr>
          <w:rFonts w:ascii="Tahoma" w:hAnsi="Tahoma" w:cs="Tahoma"/>
          <w:sz w:val="22"/>
          <w:szCs w:val="22"/>
        </w:rPr>
        <w:t xml:space="preserve"> a n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r</w:t>
      </w:r>
      <w:r w:rsidRPr="00AD3E91">
        <w:rPr>
          <w:rFonts w:ascii="Tahoma" w:hAnsi="Tahoma" w:cs="Tahoma"/>
          <w:sz w:val="22"/>
          <w:szCs w:val="22"/>
        </w:rPr>
        <w:t>ů</w:t>
      </w:r>
      <w:r w:rsidRPr="00AD3E91">
        <w:rPr>
          <w:rFonts w:ascii="Tahoma" w:hAnsi="Tahoma" w:cs="Tahoma"/>
          <w:sz w:val="22"/>
          <w:szCs w:val="22"/>
        </w:rPr>
        <w:t>stu temnoty ve va</w:t>
      </w:r>
      <w:r w:rsidRPr="00AD3E91">
        <w:rPr>
          <w:rFonts w:ascii="Tahoma" w:hAnsi="Tahoma" w:cs="Tahoma"/>
          <w:sz w:val="22"/>
          <w:szCs w:val="22"/>
        </w:rPr>
        <w:t>š</w:t>
      </w:r>
      <w:r w:rsidRPr="00AD3E91">
        <w:rPr>
          <w:rFonts w:ascii="Tahoma" w:hAnsi="Tahoma" w:cs="Tahoma"/>
          <w:sz w:val="22"/>
          <w:szCs w:val="22"/>
        </w:rPr>
        <w:t>ich srdc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>ch.</w:t>
      </w: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  <w:r w:rsidRPr="00AD3E91">
        <w:rPr>
          <w:rFonts w:ascii="Tahoma" w:hAnsi="Tahoma" w:cs="Tahoma"/>
          <w:sz w:val="22"/>
          <w:szCs w:val="22"/>
        </w:rPr>
        <w:t>M</w:t>
      </w:r>
      <w:r w:rsidR="004E5AD8">
        <w:rPr>
          <w:rFonts w:ascii="Tahoma" w:hAnsi="Tahoma" w:cs="Tahoma"/>
          <w:sz w:val="22"/>
          <w:szCs w:val="22"/>
        </w:rPr>
        <w:t>oji</w:t>
      </w:r>
      <w:r w:rsidRPr="00AD3E91">
        <w:rPr>
          <w:rFonts w:ascii="Tahoma" w:hAnsi="Tahoma" w:cs="Tahoma"/>
          <w:sz w:val="22"/>
          <w:szCs w:val="22"/>
        </w:rPr>
        <w:t xml:space="preserve"> lid</w:t>
      </w:r>
      <w:r w:rsidR="004E5AD8">
        <w:rPr>
          <w:rFonts w:ascii="Tahoma" w:hAnsi="Tahoma" w:cs="Tahoma"/>
          <w:sz w:val="22"/>
          <w:szCs w:val="22"/>
        </w:rPr>
        <w:t>é</w:t>
      </w:r>
      <w:r w:rsidRPr="00AD3E91">
        <w:rPr>
          <w:rFonts w:ascii="Tahoma" w:hAnsi="Tahoma" w:cs="Tahoma"/>
          <w:sz w:val="22"/>
          <w:szCs w:val="22"/>
        </w:rPr>
        <w:t>, p</w:t>
      </w:r>
      <w:r w:rsidRPr="00AD3E91">
        <w:rPr>
          <w:rFonts w:ascii="Tahoma" w:hAnsi="Tahoma" w:cs="Tahoma"/>
          <w:sz w:val="22"/>
          <w:szCs w:val="22"/>
        </w:rPr>
        <w:t>ř</w:t>
      </w:r>
      <w:r w:rsidRPr="00AD3E91">
        <w:rPr>
          <w:rFonts w:ascii="Tahoma" w:hAnsi="Tahoma" w:cs="Tahoma"/>
          <w:sz w:val="22"/>
          <w:szCs w:val="22"/>
        </w:rPr>
        <w:t>eji si, abyste nyn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 xml:space="preserve"> byli velmi piln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 xml:space="preserve"> a abyste se navz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jem povzbuzovali a pozvedali na modlitb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ch, abyste odolali ka</w:t>
      </w:r>
      <w:r w:rsidRPr="00AD3E91">
        <w:rPr>
          <w:rFonts w:ascii="Tahoma" w:hAnsi="Tahoma" w:cs="Tahoma"/>
          <w:sz w:val="22"/>
          <w:szCs w:val="22"/>
        </w:rPr>
        <w:t>ž</w:t>
      </w:r>
      <w:r w:rsidRPr="00AD3E91">
        <w:rPr>
          <w:rFonts w:ascii="Tahoma" w:hAnsi="Tahoma" w:cs="Tahoma"/>
          <w:sz w:val="22"/>
          <w:szCs w:val="22"/>
        </w:rPr>
        <w:t>d</w:t>
      </w:r>
      <w:r w:rsidRPr="00AD3E91">
        <w:rPr>
          <w:rFonts w:ascii="Tahoma" w:hAnsi="Tahoma" w:cs="Tahoma"/>
          <w:sz w:val="22"/>
          <w:szCs w:val="22"/>
        </w:rPr>
        <w:t>é</w:t>
      </w:r>
      <w:r w:rsidRPr="00AD3E91">
        <w:rPr>
          <w:rFonts w:ascii="Tahoma" w:hAnsi="Tahoma" w:cs="Tahoma"/>
          <w:sz w:val="22"/>
          <w:szCs w:val="22"/>
        </w:rPr>
        <w:t>mu h</w:t>
      </w:r>
      <w:r w:rsidRPr="00AD3E91">
        <w:rPr>
          <w:rFonts w:ascii="Tahoma" w:hAnsi="Tahoma" w:cs="Tahoma"/>
          <w:sz w:val="22"/>
          <w:szCs w:val="22"/>
        </w:rPr>
        <w:t>ří</w:t>
      </w:r>
      <w:r w:rsidRPr="00AD3E91">
        <w:rPr>
          <w:rFonts w:ascii="Tahoma" w:hAnsi="Tahoma" w:cs="Tahoma"/>
          <w:sz w:val="22"/>
          <w:szCs w:val="22"/>
        </w:rPr>
        <w:t>ch</w:t>
      </w:r>
      <w:r w:rsidRPr="00AD3E91">
        <w:rPr>
          <w:rFonts w:ascii="Tahoma" w:hAnsi="Tahoma" w:cs="Tahoma"/>
          <w:sz w:val="22"/>
          <w:szCs w:val="22"/>
        </w:rPr>
        <w:t>u a siln</w:t>
      </w:r>
      <w:r w:rsidRPr="00AD3E91">
        <w:rPr>
          <w:rFonts w:ascii="Tahoma" w:hAnsi="Tahoma" w:cs="Tahoma"/>
          <w:sz w:val="22"/>
          <w:szCs w:val="22"/>
        </w:rPr>
        <w:t>ě</w:t>
      </w:r>
      <w:r w:rsidRPr="00AD3E91">
        <w:rPr>
          <w:rFonts w:ascii="Tahoma" w:hAnsi="Tahoma" w:cs="Tahoma"/>
          <w:sz w:val="22"/>
          <w:szCs w:val="22"/>
        </w:rPr>
        <w:t xml:space="preserve"> se postavili nep</w:t>
      </w:r>
      <w:r w:rsidRPr="00AD3E91">
        <w:rPr>
          <w:rFonts w:ascii="Tahoma" w:hAnsi="Tahoma" w:cs="Tahoma"/>
          <w:sz w:val="22"/>
          <w:szCs w:val="22"/>
        </w:rPr>
        <w:t>ří</w:t>
      </w:r>
      <w:r w:rsidRPr="00AD3E91">
        <w:rPr>
          <w:rFonts w:ascii="Tahoma" w:hAnsi="Tahoma" w:cs="Tahoma"/>
          <w:sz w:val="22"/>
          <w:szCs w:val="22"/>
        </w:rPr>
        <w:t>teli sv</w:t>
      </w:r>
      <w:r w:rsidRPr="00AD3E91">
        <w:rPr>
          <w:rFonts w:ascii="Tahoma" w:hAnsi="Tahoma" w:cs="Tahoma"/>
          <w:sz w:val="22"/>
          <w:szCs w:val="22"/>
        </w:rPr>
        <w:t>ý</w:t>
      </w:r>
      <w:r w:rsidRPr="00AD3E91">
        <w:rPr>
          <w:rFonts w:ascii="Tahoma" w:hAnsi="Tahoma" w:cs="Tahoma"/>
          <w:sz w:val="22"/>
          <w:szCs w:val="22"/>
        </w:rPr>
        <w:t>ch du</w:t>
      </w:r>
      <w:r w:rsidRPr="00AD3E91">
        <w:rPr>
          <w:rFonts w:ascii="Tahoma" w:hAnsi="Tahoma" w:cs="Tahoma"/>
          <w:sz w:val="22"/>
          <w:szCs w:val="22"/>
        </w:rPr>
        <w:t>ší</w:t>
      </w:r>
      <w:r w:rsidRPr="00AD3E91">
        <w:rPr>
          <w:rFonts w:ascii="Tahoma" w:hAnsi="Tahoma" w:cs="Tahoma"/>
          <w:sz w:val="22"/>
          <w:szCs w:val="22"/>
        </w:rPr>
        <w:t>. Ti, kdo odol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vaj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>, kdo chod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 xml:space="preserve"> v </w:t>
      </w:r>
      <w:r w:rsidRPr="00AD3E91">
        <w:rPr>
          <w:rFonts w:ascii="Tahoma" w:hAnsi="Tahoma" w:cs="Tahoma"/>
          <w:sz w:val="22"/>
          <w:szCs w:val="22"/>
        </w:rPr>
        <w:t>č</w:t>
      </w:r>
      <w:r w:rsidRPr="00AD3E91">
        <w:rPr>
          <w:rFonts w:ascii="Tahoma" w:hAnsi="Tahoma" w:cs="Tahoma"/>
          <w:sz w:val="22"/>
          <w:szCs w:val="22"/>
        </w:rPr>
        <w:t>istot</w:t>
      </w:r>
      <w:r w:rsidRPr="00AD3E91">
        <w:rPr>
          <w:rFonts w:ascii="Tahoma" w:hAnsi="Tahoma" w:cs="Tahoma"/>
          <w:sz w:val="22"/>
          <w:szCs w:val="22"/>
        </w:rPr>
        <w:t>ě</w:t>
      </w:r>
      <w:r w:rsidRPr="00AD3E91">
        <w:rPr>
          <w:rFonts w:ascii="Tahoma" w:hAnsi="Tahoma" w:cs="Tahoma"/>
          <w:sz w:val="22"/>
          <w:szCs w:val="22"/>
        </w:rPr>
        <w:t xml:space="preserve"> a svatosti, budou nadm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>ru po</w:t>
      </w:r>
      <w:r w:rsidRPr="00AD3E91">
        <w:rPr>
          <w:rFonts w:ascii="Tahoma" w:hAnsi="Tahoma" w:cs="Tahoma"/>
          <w:sz w:val="22"/>
          <w:szCs w:val="22"/>
        </w:rPr>
        <w:t>ž</w:t>
      </w:r>
      <w:r w:rsidRPr="00AD3E91">
        <w:rPr>
          <w:rFonts w:ascii="Tahoma" w:hAnsi="Tahoma" w:cs="Tahoma"/>
          <w:sz w:val="22"/>
          <w:szCs w:val="22"/>
        </w:rPr>
        <w:t>ehnan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 xml:space="preserve"> - budete chr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n</w:t>
      </w:r>
      <w:r w:rsidRPr="00AD3E91">
        <w:rPr>
          <w:rFonts w:ascii="Tahoma" w:hAnsi="Tahoma" w:cs="Tahoma"/>
          <w:sz w:val="22"/>
          <w:szCs w:val="22"/>
        </w:rPr>
        <w:t>ě</w:t>
      </w:r>
      <w:r w:rsidRPr="00AD3E91">
        <w:rPr>
          <w:rFonts w:ascii="Tahoma" w:hAnsi="Tahoma" w:cs="Tahoma"/>
          <w:sz w:val="22"/>
          <w:szCs w:val="22"/>
        </w:rPr>
        <w:t>ni p</w:t>
      </w:r>
      <w:r w:rsidRPr="00AD3E91">
        <w:rPr>
          <w:rFonts w:ascii="Tahoma" w:hAnsi="Tahoma" w:cs="Tahoma"/>
          <w:sz w:val="22"/>
          <w:szCs w:val="22"/>
        </w:rPr>
        <w:t>ř</w:t>
      </w:r>
      <w:r w:rsidRPr="00AD3E91">
        <w:rPr>
          <w:rFonts w:ascii="Tahoma" w:hAnsi="Tahoma" w:cs="Tahoma"/>
          <w:sz w:val="22"/>
          <w:szCs w:val="22"/>
        </w:rPr>
        <w:t>ed n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strahami nep</w:t>
      </w:r>
      <w:r w:rsidRPr="00AD3E91">
        <w:rPr>
          <w:rFonts w:ascii="Tahoma" w:hAnsi="Tahoma" w:cs="Tahoma"/>
          <w:sz w:val="22"/>
          <w:szCs w:val="22"/>
        </w:rPr>
        <w:t>ří</w:t>
      </w:r>
      <w:r w:rsidRPr="00AD3E91">
        <w:rPr>
          <w:rFonts w:ascii="Tahoma" w:hAnsi="Tahoma" w:cs="Tahoma"/>
          <w:sz w:val="22"/>
          <w:szCs w:val="22"/>
        </w:rPr>
        <w:t>tele a skrze va</w:t>
      </w:r>
      <w:r w:rsidRPr="00AD3E91">
        <w:rPr>
          <w:rFonts w:ascii="Tahoma" w:hAnsi="Tahoma" w:cs="Tahoma"/>
          <w:sz w:val="22"/>
          <w:szCs w:val="22"/>
        </w:rPr>
        <w:t>š</w:t>
      </w:r>
      <w:r w:rsidRPr="00AD3E91">
        <w:rPr>
          <w:rFonts w:ascii="Tahoma" w:hAnsi="Tahoma" w:cs="Tahoma"/>
          <w:sz w:val="22"/>
          <w:szCs w:val="22"/>
        </w:rPr>
        <w:t xml:space="preserve">e ruce bude proudit </w:t>
      </w:r>
      <w:r w:rsidR="004E5AD8">
        <w:rPr>
          <w:rFonts w:ascii="Tahoma" w:hAnsi="Tahoma" w:cs="Tahoma"/>
          <w:sz w:val="22"/>
          <w:szCs w:val="22"/>
        </w:rPr>
        <w:t>m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 xml:space="preserve"> z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zra</w:t>
      </w:r>
      <w:r w:rsidRPr="00AD3E91">
        <w:rPr>
          <w:rFonts w:ascii="Tahoma" w:hAnsi="Tahoma" w:cs="Tahoma"/>
          <w:sz w:val="22"/>
          <w:szCs w:val="22"/>
        </w:rPr>
        <w:t>č</w:t>
      </w:r>
      <w:r w:rsidRPr="00AD3E91">
        <w:rPr>
          <w:rFonts w:ascii="Tahoma" w:hAnsi="Tahoma" w:cs="Tahoma"/>
          <w:sz w:val="22"/>
          <w:szCs w:val="22"/>
        </w:rPr>
        <w:t>n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 xml:space="preserve"> moc - budou-li to d</w:t>
      </w:r>
      <w:r w:rsidRPr="00AD3E91">
        <w:rPr>
          <w:rFonts w:ascii="Tahoma" w:hAnsi="Tahoma" w:cs="Tahoma"/>
          <w:sz w:val="22"/>
          <w:szCs w:val="22"/>
        </w:rPr>
        <w:t>ě</w:t>
      </w:r>
      <w:r w:rsidRPr="00AD3E91">
        <w:rPr>
          <w:rFonts w:ascii="Tahoma" w:hAnsi="Tahoma" w:cs="Tahoma"/>
          <w:sz w:val="22"/>
          <w:szCs w:val="22"/>
        </w:rPr>
        <w:t>lat, budou v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s prov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zet mnoh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 xml:space="preserve"> znamen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 xml:space="preserve"> a z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zraky.</w:t>
      </w: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  <w:r w:rsidRPr="00AD3E91">
        <w:rPr>
          <w:rFonts w:ascii="Tahoma" w:hAnsi="Tahoma" w:cs="Tahoma"/>
          <w:sz w:val="22"/>
          <w:szCs w:val="22"/>
        </w:rPr>
        <w:t>Nemohu vyl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 xml:space="preserve">t </w:t>
      </w:r>
      <w:r w:rsidR="004E5AD8">
        <w:rPr>
          <w:rFonts w:ascii="Tahoma" w:hAnsi="Tahoma" w:cs="Tahoma"/>
          <w:sz w:val="22"/>
          <w:szCs w:val="22"/>
        </w:rPr>
        <w:t>s</w:t>
      </w:r>
      <w:r w:rsidRPr="00AD3E91">
        <w:rPr>
          <w:rFonts w:ascii="Tahoma" w:hAnsi="Tahoma" w:cs="Tahoma"/>
          <w:sz w:val="22"/>
          <w:szCs w:val="22"/>
        </w:rPr>
        <w:t>v</w:t>
      </w:r>
      <w:r w:rsidRPr="00AD3E91">
        <w:rPr>
          <w:rFonts w:ascii="Tahoma" w:hAnsi="Tahoma" w:cs="Tahoma"/>
          <w:sz w:val="22"/>
          <w:szCs w:val="22"/>
        </w:rPr>
        <w:t>é</w:t>
      </w:r>
      <w:r w:rsidRPr="00AD3E91">
        <w:rPr>
          <w:rFonts w:ascii="Tahoma" w:hAnsi="Tahoma" w:cs="Tahoma"/>
          <w:sz w:val="22"/>
          <w:szCs w:val="22"/>
        </w:rPr>
        <w:t xml:space="preserve">ho Ducha do </w:t>
      </w:r>
      <w:r w:rsidRPr="00AD3E91">
        <w:rPr>
          <w:rFonts w:ascii="Tahoma" w:hAnsi="Tahoma" w:cs="Tahoma"/>
          <w:sz w:val="22"/>
          <w:szCs w:val="22"/>
        </w:rPr>
        <w:t>š</w:t>
      </w:r>
      <w:r w:rsidRPr="00AD3E91">
        <w:rPr>
          <w:rFonts w:ascii="Tahoma" w:hAnsi="Tahoma" w:cs="Tahoma"/>
          <w:sz w:val="22"/>
          <w:szCs w:val="22"/>
        </w:rPr>
        <w:t>pinav</w:t>
      </w:r>
      <w:r w:rsidRPr="00AD3E91">
        <w:rPr>
          <w:rFonts w:ascii="Tahoma" w:hAnsi="Tahoma" w:cs="Tahoma"/>
          <w:sz w:val="22"/>
          <w:szCs w:val="22"/>
        </w:rPr>
        <w:t>ý</w:t>
      </w:r>
      <w:r w:rsidRPr="00AD3E91">
        <w:rPr>
          <w:rFonts w:ascii="Tahoma" w:hAnsi="Tahoma" w:cs="Tahoma"/>
          <w:sz w:val="22"/>
          <w:szCs w:val="22"/>
        </w:rPr>
        <w:t>ch n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dob, proto se o</w:t>
      </w:r>
      <w:r w:rsidRPr="00AD3E91">
        <w:rPr>
          <w:rFonts w:ascii="Tahoma" w:hAnsi="Tahoma" w:cs="Tahoma"/>
          <w:sz w:val="22"/>
          <w:szCs w:val="22"/>
        </w:rPr>
        <w:t>č</w:t>
      </w:r>
      <w:r w:rsidRPr="00AD3E91">
        <w:rPr>
          <w:rFonts w:ascii="Tahoma" w:hAnsi="Tahoma" w:cs="Tahoma"/>
          <w:sz w:val="22"/>
          <w:szCs w:val="22"/>
        </w:rPr>
        <w:t>i</w:t>
      </w:r>
      <w:r w:rsidRPr="00AD3E91">
        <w:rPr>
          <w:rFonts w:ascii="Tahoma" w:hAnsi="Tahoma" w:cs="Tahoma"/>
          <w:sz w:val="22"/>
          <w:szCs w:val="22"/>
        </w:rPr>
        <w:t>šť</w:t>
      </w:r>
      <w:r w:rsidRPr="00AD3E91">
        <w:rPr>
          <w:rFonts w:ascii="Tahoma" w:hAnsi="Tahoma" w:cs="Tahoma"/>
          <w:sz w:val="22"/>
          <w:szCs w:val="22"/>
        </w:rPr>
        <w:t>ujte a odol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vejte poku</w:t>
      </w:r>
      <w:r w:rsidRPr="00AD3E91">
        <w:rPr>
          <w:rFonts w:ascii="Tahoma" w:hAnsi="Tahoma" w:cs="Tahoma"/>
          <w:sz w:val="22"/>
          <w:szCs w:val="22"/>
        </w:rPr>
        <w:t>š</w:t>
      </w:r>
      <w:r w:rsidRPr="00AD3E91">
        <w:rPr>
          <w:rFonts w:ascii="Tahoma" w:hAnsi="Tahoma" w:cs="Tahoma"/>
          <w:sz w:val="22"/>
          <w:szCs w:val="22"/>
        </w:rPr>
        <w:t>en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>m, kter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 xml:space="preserve"> se v</w:t>
      </w:r>
      <w:r w:rsidRPr="00AD3E91">
        <w:rPr>
          <w:rFonts w:ascii="Tahoma" w:hAnsi="Tahoma" w:cs="Tahoma"/>
          <w:sz w:val="22"/>
          <w:szCs w:val="22"/>
        </w:rPr>
        <w:t>á</w:t>
      </w:r>
      <w:r w:rsidRPr="00AD3E91">
        <w:rPr>
          <w:rFonts w:ascii="Tahoma" w:hAnsi="Tahoma" w:cs="Tahoma"/>
          <w:sz w:val="22"/>
          <w:szCs w:val="22"/>
        </w:rPr>
        <w:t>m nab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>zej</w:t>
      </w:r>
      <w:r w:rsidRPr="00AD3E91">
        <w:rPr>
          <w:rFonts w:ascii="Tahoma" w:hAnsi="Tahoma" w:cs="Tahoma"/>
          <w:sz w:val="22"/>
          <w:szCs w:val="22"/>
        </w:rPr>
        <w:t>í</w:t>
      </w:r>
      <w:r w:rsidRPr="00AD3E91">
        <w:rPr>
          <w:rFonts w:ascii="Tahoma" w:hAnsi="Tahoma" w:cs="Tahoma"/>
          <w:sz w:val="22"/>
          <w:szCs w:val="22"/>
        </w:rPr>
        <w:t>.</w:t>
      </w: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  <w:r w:rsidRPr="00AD3E91">
        <w:rPr>
          <w:rFonts w:ascii="Tahoma" w:hAnsi="Tahoma" w:cs="Tahoma"/>
          <w:sz w:val="22"/>
          <w:szCs w:val="22"/>
        </w:rPr>
        <w:t>Je</w:t>
      </w:r>
      <w:r w:rsidRPr="00AD3E91">
        <w:rPr>
          <w:rFonts w:ascii="Tahoma" w:hAnsi="Tahoma" w:cs="Tahoma"/>
          <w:sz w:val="22"/>
          <w:szCs w:val="22"/>
        </w:rPr>
        <w:t>žíš</w:t>
      </w: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</w:p>
    <w:p w:rsidR="00000000" w:rsidRPr="00AD3E91" w:rsidRDefault="00A44876">
      <w:pPr>
        <w:rPr>
          <w:rFonts w:ascii="Tahoma" w:hAnsi="Tahoma" w:cs="Tahoma"/>
          <w:sz w:val="22"/>
          <w:szCs w:val="22"/>
        </w:rPr>
      </w:pP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Ti 2, 11-15</w:t>
      </w: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bookmarkStart w:id="0" w:name="v11"/>
      <w:bookmarkEnd w:id="0"/>
      <w:r w:rsidRPr="00AD3E91">
        <w:rPr>
          <w:rFonts w:ascii="Tahoma" w:hAnsi="Tahoma" w:cs="Tahoma"/>
          <w:b/>
          <w:i/>
          <w:sz w:val="18"/>
          <w:szCs w:val="18"/>
        </w:rPr>
        <w:t>11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D3E91">
        <w:rPr>
          <w:rFonts w:ascii="Tahoma" w:hAnsi="Tahoma" w:cs="Tahoma"/>
          <w:b/>
          <w:i/>
          <w:sz w:val="18"/>
          <w:szCs w:val="18"/>
        </w:rPr>
        <w:t>Ukázala se Boží milost, která přináší spá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su všem lidem </w:t>
      </w:r>
    </w:p>
    <w:p w:rsidR="00AD3E91" w:rsidRDefault="00AD3E91" w:rsidP="00AD3E91">
      <w:pPr>
        <w:rPr>
          <w:rFonts w:ascii="Tahoma" w:hAnsi="Tahoma" w:cs="Tahoma"/>
          <w:b/>
          <w:i/>
          <w:sz w:val="18"/>
          <w:szCs w:val="18"/>
        </w:rPr>
      </w:pPr>
      <w:bookmarkStart w:id="1" w:name="v12"/>
      <w:bookmarkEnd w:id="1"/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12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D3E91">
        <w:rPr>
          <w:rFonts w:ascii="Tahoma" w:hAnsi="Tahoma" w:cs="Tahoma"/>
          <w:b/>
          <w:i/>
          <w:sz w:val="18"/>
          <w:szCs w:val="18"/>
        </w:rPr>
        <w:t>a vychovává nás k tomu, abychom se zřekli bezbožnosti a světských vášní, žili rozu</w:t>
      </w:r>
      <w:r w:rsidRPr="00AD3E91">
        <w:rPr>
          <w:rFonts w:ascii="Tahoma" w:hAnsi="Tahoma" w:cs="Tahoma"/>
          <w:b/>
          <w:i/>
          <w:sz w:val="18"/>
          <w:szCs w:val="18"/>
        </w:rPr>
        <w:t>m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ně, spravedlivě </w:t>
      </w:r>
      <w:r w:rsidR="00AD3E91">
        <w:rPr>
          <w:rFonts w:ascii="Tahoma" w:hAnsi="Tahoma" w:cs="Tahoma"/>
          <w:b/>
          <w:i/>
          <w:sz w:val="18"/>
          <w:szCs w:val="18"/>
        </w:rPr>
        <w:br/>
      </w:r>
      <w:r w:rsidRPr="00AD3E91">
        <w:rPr>
          <w:rFonts w:ascii="Tahoma" w:hAnsi="Tahoma" w:cs="Tahoma"/>
          <w:b/>
          <w:i/>
          <w:sz w:val="18"/>
          <w:szCs w:val="18"/>
        </w:rPr>
        <w:t xml:space="preserve">a zbožně v tomto věku </w:t>
      </w:r>
    </w:p>
    <w:p w:rsidR="00AD3E91" w:rsidRDefault="00AD3E91" w:rsidP="00AD3E91">
      <w:pPr>
        <w:rPr>
          <w:rFonts w:ascii="Tahoma" w:hAnsi="Tahoma" w:cs="Tahoma"/>
          <w:b/>
          <w:i/>
          <w:sz w:val="18"/>
          <w:szCs w:val="18"/>
        </w:rPr>
      </w:pPr>
      <w:bookmarkStart w:id="2" w:name="v13"/>
      <w:bookmarkEnd w:id="2"/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13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a očekávali blažené splnění naděje a příchod slávy velikého Boha a našeho Spasitele Ježíše Krista. </w:t>
      </w:r>
    </w:p>
    <w:p w:rsidR="00AD3E91" w:rsidRDefault="00AD3E91" w:rsidP="00AD3E91">
      <w:pPr>
        <w:rPr>
          <w:rFonts w:ascii="Tahoma" w:hAnsi="Tahoma" w:cs="Tahoma"/>
          <w:b/>
          <w:i/>
          <w:sz w:val="18"/>
          <w:szCs w:val="18"/>
        </w:rPr>
      </w:pPr>
      <w:bookmarkStart w:id="3" w:name="v14"/>
      <w:bookmarkEnd w:id="3"/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14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On se za nás obětoval, aby nás vykoupil ze všeho hříchu a posvětil za svůj vlastní 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lid, horlivý v dobrých skutcích. </w:t>
      </w:r>
    </w:p>
    <w:p w:rsidR="00AD3E91" w:rsidRDefault="00AD3E91" w:rsidP="00AD3E91">
      <w:pPr>
        <w:rPr>
          <w:rFonts w:ascii="Tahoma" w:hAnsi="Tahoma" w:cs="Tahoma"/>
          <w:b/>
          <w:i/>
          <w:sz w:val="18"/>
          <w:szCs w:val="18"/>
        </w:rPr>
      </w:pPr>
      <w:bookmarkStart w:id="4" w:name="v15"/>
      <w:bookmarkEnd w:id="4"/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15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Tak mluv, napomínej a přesvědčuj se vším důrazem. Nikdo ať tebou nepohrdá. </w:t>
      </w: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Ge 4, 7: Co</w:t>
      </w:r>
      <w:r w:rsidRPr="00AD3E91">
        <w:rPr>
          <w:rFonts w:ascii="Tahoma" w:hAnsi="Tahoma" w:cs="Tahoma"/>
          <w:b/>
          <w:i/>
          <w:sz w:val="18"/>
          <w:szCs w:val="18"/>
        </w:rPr>
        <w:t>ž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 nep</w:t>
      </w:r>
      <w:r w:rsidRPr="00AD3E91">
        <w:rPr>
          <w:rFonts w:ascii="Tahoma" w:hAnsi="Tahoma" w:cs="Tahoma"/>
          <w:b/>
          <w:i/>
          <w:sz w:val="18"/>
          <w:szCs w:val="18"/>
        </w:rPr>
        <w:t>ř</w:t>
      </w:r>
      <w:r w:rsidRPr="00AD3E91">
        <w:rPr>
          <w:rFonts w:ascii="Tahoma" w:hAnsi="Tahoma" w:cs="Tahoma"/>
          <w:b/>
          <w:i/>
          <w:sz w:val="18"/>
          <w:szCs w:val="18"/>
        </w:rPr>
        <w:t>ijmu i tebe, bude</w:t>
      </w:r>
      <w:r w:rsidRPr="00AD3E91">
        <w:rPr>
          <w:rFonts w:ascii="Tahoma" w:hAnsi="Tahoma" w:cs="Tahoma"/>
          <w:b/>
          <w:i/>
          <w:sz w:val="18"/>
          <w:szCs w:val="18"/>
        </w:rPr>
        <w:t>š</w:t>
      </w:r>
      <w:r w:rsidRPr="00AD3E91">
        <w:rPr>
          <w:rFonts w:ascii="Tahoma" w:hAnsi="Tahoma" w:cs="Tahoma"/>
          <w:b/>
          <w:i/>
          <w:sz w:val="18"/>
          <w:szCs w:val="18"/>
        </w:rPr>
        <w:t>-li konat dobro? Nebude</w:t>
      </w:r>
      <w:r w:rsidRPr="00AD3E91">
        <w:rPr>
          <w:rFonts w:ascii="Tahoma" w:hAnsi="Tahoma" w:cs="Tahoma"/>
          <w:b/>
          <w:i/>
          <w:sz w:val="18"/>
          <w:szCs w:val="18"/>
        </w:rPr>
        <w:t>š</w:t>
      </w:r>
      <w:r w:rsidRPr="00AD3E91">
        <w:rPr>
          <w:rFonts w:ascii="Tahoma" w:hAnsi="Tahoma" w:cs="Tahoma"/>
          <w:b/>
          <w:i/>
          <w:sz w:val="18"/>
          <w:szCs w:val="18"/>
        </w:rPr>
        <w:t>-li konat dobro, h</w:t>
      </w:r>
      <w:r w:rsidRPr="00AD3E91">
        <w:rPr>
          <w:rFonts w:ascii="Tahoma" w:hAnsi="Tahoma" w:cs="Tahoma"/>
          <w:b/>
          <w:i/>
          <w:sz w:val="18"/>
          <w:szCs w:val="18"/>
        </w:rPr>
        <w:t>ří</w:t>
      </w:r>
      <w:r w:rsidRPr="00AD3E91">
        <w:rPr>
          <w:rFonts w:ascii="Tahoma" w:hAnsi="Tahoma" w:cs="Tahoma"/>
          <w:b/>
          <w:i/>
          <w:sz w:val="18"/>
          <w:szCs w:val="18"/>
        </w:rPr>
        <w:t>ch se uveleb</w:t>
      </w:r>
      <w:r w:rsidRPr="00AD3E91">
        <w:rPr>
          <w:rFonts w:ascii="Tahoma" w:hAnsi="Tahoma" w:cs="Tahoma"/>
          <w:b/>
          <w:i/>
          <w:sz w:val="18"/>
          <w:szCs w:val="18"/>
        </w:rPr>
        <w:t>í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 ve dve</w:t>
      </w:r>
      <w:r w:rsidRPr="00AD3E91">
        <w:rPr>
          <w:rFonts w:ascii="Tahoma" w:hAnsi="Tahoma" w:cs="Tahoma"/>
          <w:b/>
          <w:i/>
          <w:sz w:val="18"/>
          <w:szCs w:val="18"/>
        </w:rPr>
        <w:t>ří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ch </w:t>
      </w:r>
      <w:r w:rsidR="00AD3E91">
        <w:rPr>
          <w:rFonts w:ascii="Tahoma" w:hAnsi="Tahoma" w:cs="Tahoma"/>
          <w:b/>
          <w:i/>
          <w:sz w:val="18"/>
          <w:szCs w:val="18"/>
        </w:rPr>
        <w:br/>
      </w:r>
      <w:r w:rsidRPr="00AD3E91">
        <w:rPr>
          <w:rFonts w:ascii="Tahoma" w:hAnsi="Tahoma" w:cs="Tahoma"/>
          <w:b/>
          <w:i/>
          <w:sz w:val="18"/>
          <w:szCs w:val="18"/>
        </w:rPr>
        <w:t>a bude po tob</w:t>
      </w:r>
      <w:r w:rsidRPr="00AD3E91">
        <w:rPr>
          <w:rFonts w:ascii="Tahoma" w:hAnsi="Tahoma" w:cs="Tahoma"/>
          <w:b/>
          <w:i/>
          <w:sz w:val="18"/>
          <w:szCs w:val="18"/>
        </w:rPr>
        <w:t>ě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 dychtit; ty v</w:t>
      </w:r>
      <w:r w:rsidRPr="00AD3E91">
        <w:rPr>
          <w:rFonts w:ascii="Tahoma" w:hAnsi="Tahoma" w:cs="Tahoma"/>
          <w:b/>
          <w:i/>
          <w:sz w:val="18"/>
          <w:szCs w:val="18"/>
        </w:rPr>
        <w:t>š</w:t>
      </w:r>
      <w:r w:rsidRPr="00AD3E91">
        <w:rPr>
          <w:rFonts w:ascii="Tahoma" w:hAnsi="Tahoma" w:cs="Tahoma"/>
          <w:b/>
          <w:i/>
          <w:sz w:val="18"/>
          <w:szCs w:val="18"/>
        </w:rPr>
        <w:t>ak m</w:t>
      </w:r>
      <w:r w:rsidRPr="00AD3E91">
        <w:rPr>
          <w:rFonts w:ascii="Tahoma" w:hAnsi="Tahoma" w:cs="Tahoma"/>
          <w:b/>
          <w:i/>
          <w:sz w:val="18"/>
          <w:szCs w:val="18"/>
        </w:rPr>
        <w:t>áš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 nad n</w:t>
      </w:r>
      <w:r w:rsidRPr="00AD3E91">
        <w:rPr>
          <w:rFonts w:ascii="Tahoma" w:hAnsi="Tahoma" w:cs="Tahoma"/>
          <w:b/>
          <w:i/>
          <w:sz w:val="18"/>
          <w:szCs w:val="18"/>
        </w:rPr>
        <w:t>í</w:t>
      </w:r>
      <w:r w:rsidRPr="00AD3E91">
        <w:rPr>
          <w:rFonts w:ascii="Tahoma" w:hAnsi="Tahoma" w:cs="Tahoma"/>
          <w:b/>
          <w:i/>
          <w:sz w:val="18"/>
          <w:szCs w:val="18"/>
        </w:rPr>
        <w:t>m vl</w:t>
      </w:r>
      <w:r w:rsidRPr="00AD3E91">
        <w:rPr>
          <w:rFonts w:ascii="Tahoma" w:hAnsi="Tahoma" w:cs="Tahoma"/>
          <w:b/>
          <w:i/>
          <w:sz w:val="18"/>
          <w:szCs w:val="18"/>
        </w:rPr>
        <w:t>á</w:t>
      </w:r>
      <w:r w:rsidRPr="00AD3E91">
        <w:rPr>
          <w:rFonts w:ascii="Tahoma" w:hAnsi="Tahoma" w:cs="Tahoma"/>
          <w:b/>
          <w:i/>
          <w:sz w:val="18"/>
          <w:szCs w:val="18"/>
        </w:rPr>
        <w:t>dnout.</w:t>
      </w:r>
      <w:r w:rsidRPr="00AD3E91">
        <w:rPr>
          <w:rFonts w:ascii="Tahoma" w:hAnsi="Tahoma" w:cs="Tahoma"/>
          <w:b/>
          <w:i/>
          <w:sz w:val="18"/>
          <w:szCs w:val="18"/>
        </w:rPr>
        <w:t>“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Ž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 91, 2-4</w:t>
      </w: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bookmarkStart w:id="5" w:name="v2"/>
      <w:bookmarkEnd w:id="5"/>
      <w:r w:rsidRPr="00AD3E91">
        <w:rPr>
          <w:rFonts w:ascii="Tahoma" w:hAnsi="Tahoma" w:cs="Tahoma"/>
          <w:b/>
          <w:i/>
          <w:sz w:val="18"/>
          <w:szCs w:val="18"/>
        </w:rPr>
        <w:t>2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Říkám o Hospodinu: </w:t>
      </w:r>
      <w:r w:rsidR="00AD3E91">
        <w:rPr>
          <w:rFonts w:ascii="Tahoma" w:hAnsi="Tahoma" w:cs="Tahoma"/>
          <w:b/>
          <w:i/>
          <w:sz w:val="18"/>
          <w:szCs w:val="18"/>
        </w:rPr>
        <w:t>"</w:t>
      </w:r>
      <w:r w:rsidRPr="00AD3E91">
        <w:rPr>
          <w:rFonts w:ascii="Tahoma" w:hAnsi="Tahoma" w:cs="Tahoma"/>
          <w:b/>
          <w:i/>
          <w:sz w:val="18"/>
          <w:szCs w:val="18"/>
        </w:rPr>
        <w:t>Mé útočiště, má pevná tvrz je můj Bůh, v nějž doufám.</w:t>
      </w:r>
      <w:r w:rsidR="00AD3E91">
        <w:rPr>
          <w:rFonts w:ascii="Tahoma" w:hAnsi="Tahoma" w:cs="Tahoma"/>
          <w:b/>
          <w:i/>
          <w:sz w:val="18"/>
          <w:szCs w:val="18"/>
        </w:rPr>
        <w:t>"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AD3E91" w:rsidRDefault="00AD3E91" w:rsidP="00AD3E91">
      <w:pPr>
        <w:rPr>
          <w:rFonts w:ascii="Tahoma" w:hAnsi="Tahoma" w:cs="Tahoma"/>
          <w:b/>
          <w:i/>
          <w:sz w:val="18"/>
          <w:szCs w:val="18"/>
        </w:rPr>
      </w:pPr>
      <w:bookmarkStart w:id="6" w:name="v3"/>
      <w:bookmarkEnd w:id="6"/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3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Vysvobodí tě z osidla lovce, ze zhoubného moru. </w:t>
      </w: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Ž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 106, 36 : Slou</w:t>
      </w:r>
      <w:r w:rsidRPr="00AD3E91">
        <w:rPr>
          <w:rFonts w:ascii="Tahoma" w:hAnsi="Tahoma" w:cs="Tahoma"/>
          <w:b/>
          <w:i/>
          <w:sz w:val="18"/>
          <w:szCs w:val="18"/>
        </w:rPr>
        <w:t>ž</w:t>
      </w:r>
      <w:r w:rsidRPr="00AD3E91">
        <w:rPr>
          <w:rFonts w:ascii="Tahoma" w:hAnsi="Tahoma" w:cs="Tahoma"/>
          <w:b/>
          <w:i/>
          <w:sz w:val="18"/>
          <w:szCs w:val="18"/>
        </w:rPr>
        <w:t>ili jejich modl</w:t>
      </w:r>
      <w:r w:rsidRPr="00AD3E91">
        <w:rPr>
          <w:rFonts w:ascii="Tahoma" w:hAnsi="Tahoma" w:cs="Tahoma"/>
          <w:b/>
          <w:i/>
          <w:sz w:val="18"/>
          <w:szCs w:val="18"/>
        </w:rPr>
        <w:t>ář</w:t>
      </w:r>
      <w:r w:rsidRPr="00AD3E91">
        <w:rPr>
          <w:rFonts w:ascii="Tahoma" w:hAnsi="Tahoma" w:cs="Tahoma"/>
          <w:b/>
          <w:i/>
          <w:sz w:val="18"/>
          <w:szCs w:val="18"/>
        </w:rPr>
        <w:t>sk</w:t>
      </w:r>
      <w:r w:rsidRPr="00AD3E91">
        <w:rPr>
          <w:rFonts w:ascii="Tahoma" w:hAnsi="Tahoma" w:cs="Tahoma"/>
          <w:b/>
          <w:i/>
          <w:sz w:val="18"/>
          <w:szCs w:val="18"/>
        </w:rPr>
        <w:t>ý</w:t>
      </w:r>
      <w:r w:rsidRPr="00AD3E91">
        <w:rPr>
          <w:rFonts w:ascii="Tahoma" w:hAnsi="Tahoma" w:cs="Tahoma"/>
          <w:b/>
          <w:i/>
          <w:sz w:val="18"/>
          <w:szCs w:val="18"/>
        </w:rPr>
        <w:t>m stv</w:t>
      </w:r>
      <w:r w:rsidRPr="00AD3E91">
        <w:rPr>
          <w:rFonts w:ascii="Tahoma" w:hAnsi="Tahoma" w:cs="Tahoma"/>
          <w:b/>
          <w:i/>
          <w:sz w:val="18"/>
          <w:szCs w:val="18"/>
        </w:rPr>
        <w:t>ů</w:t>
      </w:r>
      <w:r w:rsidRPr="00AD3E91">
        <w:rPr>
          <w:rFonts w:ascii="Tahoma" w:hAnsi="Tahoma" w:cs="Tahoma"/>
          <w:b/>
          <w:i/>
          <w:sz w:val="18"/>
          <w:szCs w:val="18"/>
        </w:rPr>
        <w:t>r</w:t>
      </w:r>
      <w:r w:rsidRPr="00AD3E91">
        <w:rPr>
          <w:rFonts w:ascii="Tahoma" w:hAnsi="Tahoma" w:cs="Tahoma"/>
          <w:b/>
          <w:i/>
          <w:sz w:val="18"/>
          <w:szCs w:val="18"/>
        </w:rPr>
        <w:t>á</w:t>
      </w:r>
      <w:r w:rsidRPr="00AD3E91">
        <w:rPr>
          <w:rFonts w:ascii="Tahoma" w:hAnsi="Tahoma" w:cs="Tahoma"/>
          <w:b/>
          <w:i/>
          <w:sz w:val="18"/>
          <w:szCs w:val="18"/>
        </w:rPr>
        <w:t>m a ty se jim staly l</w:t>
      </w:r>
      <w:r w:rsidRPr="00AD3E91">
        <w:rPr>
          <w:rFonts w:ascii="Tahoma" w:hAnsi="Tahoma" w:cs="Tahoma"/>
          <w:b/>
          <w:i/>
          <w:sz w:val="18"/>
          <w:szCs w:val="18"/>
        </w:rPr>
        <w:t>éč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kou; </w:t>
      </w: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2Tim 2, 19-21</w:t>
      </w: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bookmarkStart w:id="7" w:name="v19"/>
      <w:bookmarkEnd w:id="7"/>
      <w:r w:rsidRPr="00AD3E91">
        <w:rPr>
          <w:rFonts w:ascii="Tahoma" w:hAnsi="Tahoma" w:cs="Tahoma"/>
          <w:b/>
          <w:i/>
          <w:sz w:val="18"/>
          <w:szCs w:val="18"/>
        </w:rPr>
        <w:t>19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Ovšem pevný Boží základ trvá a nese nápis </w:t>
      </w:r>
      <w:r w:rsidR="00AD3E91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AD3E91">
        <w:rPr>
          <w:rFonts w:ascii="Tahoma" w:hAnsi="Tahoma" w:cs="Tahoma"/>
          <w:b/>
          <w:i/>
          <w:sz w:val="18"/>
          <w:szCs w:val="18"/>
        </w:rPr>
        <w:t>Pán zná ty, kdo jsou jeho</w:t>
      </w:r>
      <w:r w:rsidR="00AD3E91">
        <w:rPr>
          <w:rFonts w:ascii="Tahoma" w:hAnsi="Tahoma" w:cs="Tahoma"/>
          <w:b/>
          <w:i/>
          <w:sz w:val="18"/>
          <w:szCs w:val="18"/>
        </w:rPr>
        <w:t>'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 a </w:t>
      </w:r>
      <w:r w:rsidR="00AD3E91">
        <w:rPr>
          <w:rFonts w:ascii="Tahoma" w:hAnsi="Tahoma" w:cs="Tahoma"/>
          <w:b/>
          <w:i/>
          <w:sz w:val="18"/>
          <w:szCs w:val="18"/>
        </w:rPr>
        <w:t>'</w:t>
      </w:r>
      <w:r w:rsidRPr="00AD3E91">
        <w:rPr>
          <w:rFonts w:ascii="Tahoma" w:hAnsi="Tahoma" w:cs="Tahoma"/>
          <w:b/>
          <w:i/>
          <w:sz w:val="18"/>
          <w:szCs w:val="18"/>
        </w:rPr>
        <w:t>ať se odvrátí od n</w:t>
      </w:r>
      <w:r w:rsidRPr="00AD3E91">
        <w:rPr>
          <w:rFonts w:ascii="Tahoma" w:hAnsi="Tahoma" w:cs="Tahoma"/>
          <w:b/>
          <w:i/>
          <w:sz w:val="18"/>
          <w:szCs w:val="18"/>
        </w:rPr>
        <w:t>e</w:t>
      </w:r>
      <w:r w:rsidRPr="00AD3E91">
        <w:rPr>
          <w:rFonts w:ascii="Tahoma" w:hAnsi="Tahoma" w:cs="Tahoma"/>
          <w:b/>
          <w:i/>
          <w:sz w:val="18"/>
          <w:szCs w:val="18"/>
        </w:rPr>
        <w:t>spravedlnosti každý, kdo vyznává jméno Páně</w:t>
      </w:r>
      <w:r w:rsidR="00AD3E91">
        <w:rPr>
          <w:rFonts w:ascii="Tahoma" w:hAnsi="Tahoma" w:cs="Tahoma"/>
          <w:b/>
          <w:i/>
          <w:sz w:val="18"/>
          <w:szCs w:val="18"/>
        </w:rPr>
        <w:t>'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AD3E91" w:rsidRDefault="00AD3E91" w:rsidP="00AD3E91">
      <w:pPr>
        <w:rPr>
          <w:rFonts w:ascii="Tahoma" w:hAnsi="Tahoma" w:cs="Tahoma"/>
          <w:b/>
          <w:i/>
          <w:sz w:val="18"/>
          <w:szCs w:val="18"/>
        </w:rPr>
      </w:pPr>
      <w:bookmarkStart w:id="8" w:name="v20"/>
      <w:bookmarkEnd w:id="8"/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20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D3E91">
        <w:rPr>
          <w:rFonts w:ascii="Tahoma" w:hAnsi="Tahoma" w:cs="Tahoma"/>
          <w:b/>
          <w:i/>
          <w:sz w:val="18"/>
          <w:szCs w:val="18"/>
        </w:rPr>
        <w:t>Ve velké domácnosti nejsou jen zlaté a stříbrné nádoby</w:t>
      </w:r>
      <w:r w:rsidRPr="00AD3E91">
        <w:rPr>
          <w:rFonts w:ascii="Tahoma" w:hAnsi="Tahoma" w:cs="Tahoma"/>
          <w:b/>
          <w:i/>
          <w:sz w:val="18"/>
          <w:szCs w:val="18"/>
        </w:rPr>
        <w:t>, nýbrž i dřevěné a hl</w:t>
      </w:r>
      <w:r w:rsidRPr="00AD3E91">
        <w:rPr>
          <w:rFonts w:ascii="Tahoma" w:hAnsi="Tahoma" w:cs="Tahoma"/>
          <w:b/>
          <w:i/>
          <w:sz w:val="18"/>
          <w:szCs w:val="18"/>
        </w:rPr>
        <w:t>i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něné, jedny pro cenné věci, druhé na odpadky. </w:t>
      </w:r>
    </w:p>
    <w:p w:rsidR="00AD3E91" w:rsidRDefault="00AD3E91" w:rsidP="00AD3E91">
      <w:pPr>
        <w:rPr>
          <w:rFonts w:ascii="Tahoma" w:hAnsi="Tahoma" w:cs="Tahoma"/>
          <w:b/>
          <w:i/>
          <w:sz w:val="18"/>
          <w:szCs w:val="18"/>
        </w:rPr>
      </w:pPr>
      <w:bookmarkStart w:id="9" w:name="v21"/>
      <w:bookmarkEnd w:id="9"/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  <w:r w:rsidRPr="00AD3E91">
        <w:rPr>
          <w:rFonts w:ascii="Tahoma" w:hAnsi="Tahoma" w:cs="Tahoma"/>
          <w:b/>
          <w:i/>
          <w:sz w:val="18"/>
          <w:szCs w:val="18"/>
        </w:rPr>
        <w:t>21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D3E91">
        <w:rPr>
          <w:rFonts w:ascii="Tahoma" w:hAnsi="Tahoma" w:cs="Tahoma"/>
          <w:b/>
          <w:i/>
          <w:sz w:val="18"/>
          <w:szCs w:val="18"/>
        </w:rPr>
        <w:t>Kdo se od těch falešných nauk očistí, bude nástrojem vznešeným, posvěceným, už</w:t>
      </w:r>
      <w:r w:rsidRPr="00AD3E91">
        <w:rPr>
          <w:rFonts w:ascii="Tahoma" w:hAnsi="Tahoma" w:cs="Tahoma"/>
          <w:b/>
          <w:i/>
          <w:sz w:val="18"/>
          <w:szCs w:val="18"/>
        </w:rPr>
        <w:t>i</w:t>
      </w:r>
      <w:r w:rsidRPr="00AD3E91">
        <w:rPr>
          <w:rFonts w:ascii="Tahoma" w:hAnsi="Tahoma" w:cs="Tahoma"/>
          <w:b/>
          <w:i/>
          <w:sz w:val="18"/>
          <w:szCs w:val="18"/>
        </w:rPr>
        <w:t>tečným pro hospodáře, připraveným ke každému</w:t>
      </w:r>
      <w:r w:rsidRPr="00AD3E91">
        <w:rPr>
          <w:rFonts w:ascii="Tahoma" w:hAnsi="Tahoma" w:cs="Tahoma"/>
          <w:b/>
          <w:i/>
          <w:sz w:val="18"/>
          <w:szCs w:val="18"/>
        </w:rPr>
        <w:t xml:space="preserve"> dobrému dílu. </w:t>
      </w: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AD3E91" w:rsidRDefault="00A44876" w:rsidP="00AD3E91">
      <w:pPr>
        <w:rPr>
          <w:rFonts w:ascii="Tahoma" w:hAnsi="Tahoma" w:cs="Tahoma"/>
          <w:b/>
          <w:i/>
          <w:sz w:val="18"/>
          <w:szCs w:val="18"/>
        </w:rPr>
      </w:pPr>
    </w:p>
    <w:sectPr w:rsidR="00000000" w:rsidRPr="00AD3E91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A44876">
      <w:r>
        <w:separator/>
      </w:r>
    </w:p>
  </w:endnote>
  <w:endnote w:type="continuationSeparator" w:id="0">
    <w:p w:rsidR="00000000" w:rsidRDefault="00A44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A44876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A448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E91"/>
    <w:rsid w:val="004E5AD8"/>
    <w:rsid w:val="00A44876"/>
    <w:rsid w:val="00AD3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404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2025-12-26T19:41:00Z</dcterms:created>
  <dcterms:modified xsi:type="dcterms:W3CDTF">2025-12-26T19:41:00Z</dcterms:modified>
</cp:coreProperties>
</file>